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CC" w:rsidRDefault="00205BCC"/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954"/>
        <w:gridCol w:w="1954"/>
        <w:gridCol w:w="1954"/>
      </w:tblGrid>
      <w:tr w:rsidR="00205BC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           Zoom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Classroom Code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</w:tr>
      <w:tr w:rsidR="00205BC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Lang Arts-</w:t>
            </w:r>
            <w:r>
              <w:rPr>
                <w:sz w:val="18"/>
                <w:szCs w:val="18"/>
              </w:rPr>
              <w:t>Coker</w:t>
            </w:r>
          </w:p>
          <w:p w:rsidR="00205BCC" w:rsidRDefault="000B1265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758-451-6347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47utnem</w:t>
            </w:r>
          </w:p>
          <w:p w:rsidR="00205BCC" w:rsidRDefault="000B1265">
            <w:pPr>
              <w:widowControl w:val="0"/>
              <w:spacing w:line="240" w:lineRule="auto"/>
              <w:jc w:val="center"/>
            </w:pPr>
            <w:r>
              <w:t>scope=roomhot6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before="240" w:after="240"/>
            </w:pPr>
            <w:r>
              <w:t>Living History Journal Project</w:t>
            </w:r>
          </w:p>
          <w:p w:rsidR="00205BCC" w:rsidRDefault="000B1265">
            <w:pPr>
              <w:widowControl w:val="0"/>
              <w:spacing w:line="240" w:lineRule="auto"/>
            </w:pPr>
            <w:r>
              <w:t>NRI: Practice Conjunctive Adverbs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Living History Journal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before="240" w:after="240"/>
              <w:rPr>
                <w:b/>
              </w:rPr>
            </w:pPr>
            <w:r>
              <w:rPr>
                <w:b/>
              </w:rPr>
              <w:t>Living History Journal Project</w:t>
            </w:r>
          </w:p>
          <w:p w:rsidR="00205BCC" w:rsidRDefault="000B1265">
            <w:pPr>
              <w:widowControl w:val="0"/>
              <w:spacing w:before="240" w:after="240"/>
            </w:pPr>
            <w:r>
              <w:t xml:space="preserve">NRI </w:t>
            </w:r>
            <w:proofErr w:type="spellStart"/>
            <w:r>
              <w:t>NRI</w:t>
            </w:r>
            <w:proofErr w:type="spellEnd"/>
            <w:r>
              <w:t>: Practice: Writing Opinion-Based Thesis Statements (10 min)</w:t>
            </w:r>
          </w:p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Zoom meeting @ 10:30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before="240"/>
            </w:pPr>
            <w:r>
              <w:t>Living History Journal Project</w:t>
            </w:r>
          </w:p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NRI: Quick Write: Coming Up with a Thesis (20 min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</w:pPr>
            <w:r>
              <w:t xml:space="preserve">Thesis statement cont. due in NRI </w:t>
            </w:r>
          </w:p>
        </w:tc>
      </w:tr>
      <w:tr w:rsidR="00205BC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Reading-</w:t>
            </w:r>
            <w:proofErr w:type="spellStart"/>
            <w:r>
              <w:rPr>
                <w:sz w:val="18"/>
                <w:szCs w:val="18"/>
              </w:rPr>
              <w:t>Rollinger</w:t>
            </w:r>
            <w:proofErr w:type="spellEnd"/>
          </w:p>
          <w:p w:rsidR="00205BCC" w:rsidRDefault="000B1265">
            <w:pPr>
              <w:widowControl w:val="0"/>
              <w:spacing w:line="240" w:lineRule="auto"/>
              <w:jc w:val="center"/>
            </w:pPr>
            <w:r>
              <w:t>594-196-1727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before="240" w:after="24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t6alrei</w:t>
            </w:r>
          </w:p>
          <w:p w:rsidR="00205BCC" w:rsidRDefault="00205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spacing w:line="240" w:lineRule="auto"/>
              <w:ind w:left="60"/>
            </w:pPr>
            <w:r>
              <w:t>1. Normal Lit Circle times on Wednesday - have project imported into Google Classroom before hopping on zoom </w:t>
            </w:r>
          </w:p>
          <w:p w:rsidR="00205BCC" w:rsidRDefault="000B1265">
            <w:pPr>
              <w:spacing w:line="240" w:lineRule="auto"/>
              <w:ind w:left="60"/>
            </w:pPr>
            <w:r>
              <w:t xml:space="preserve">2. </w:t>
            </w:r>
            <w:proofErr w:type="spellStart"/>
            <w:r>
              <w:t>Newsela</w:t>
            </w:r>
            <w:proofErr w:type="spellEnd"/>
            <w:r>
              <w:t xml:space="preserve"> and annotations due Friday by 2pm - story is "National Park Becomes Kitchen"</w:t>
            </w:r>
          </w:p>
          <w:p w:rsidR="00205BCC" w:rsidRDefault="000B1265">
            <w:pPr>
              <w:spacing w:line="240" w:lineRule="auto"/>
              <w:ind w:left="60"/>
            </w:pPr>
            <w:r>
              <w:t>3. AR is still due May 15 - get book approved by me, pleas</w:t>
            </w:r>
            <w:r>
              <w:t>e.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spacing w:line="240" w:lineRule="auto"/>
              <w:ind w:left="60"/>
            </w:pPr>
            <w:r>
              <w:t>Our Mon Zoom call is/was about Email etiquette. Please email me using the format/suggestions I gave you about anything at all - a questions, information about your AR book choice, or just a nice email about how life is going right now. Have it sent to m</w:t>
            </w:r>
            <w:r>
              <w:t>e by 2pm Friday, please.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spacing w:line="240" w:lineRule="auto"/>
              <w:ind w:left="60"/>
            </w:pPr>
            <w:r>
              <w:t>Lit Circle Project due today! </w:t>
            </w:r>
          </w:p>
          <w:p w:rsidR="00205BCC" w:rsidRDefault="000B1265">
            <w:pPr>
              <w:spacing w:line="240" w:lineRule="auto"/>
              <w:ind w:left="60"/>
            </w:pPr>
            <w:r>
              <w:t>Last Lit Circle on zoom today - bring container project with you</w:t>
            </w:r>
          </w:p>
          <w:p w:rsidR="00205BCC" w:rsidRDefault="00205BCC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205BCC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spacing w:line="240" w:lineRule="auto"/>
              <w:ind w:left="60"/>
            </w:pPr>
            <w:proofErr w:type="spellStart"/>
            <w:r>
              <w:t>Newsela</w:t>
            </w:r>
            <w:proofErr w:type="spellEnd"/>
            <w:r>
              <w:t xml:space="preserve"> needs to be done by today at 2.</w:t>
            </w:r>
          </w:p>
        </w:tc>
      </w:tr>
      <w:tr w:rsidR="00205BC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Soc. St</w:t>
            </w:r>
          </w:p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Christenson</w:t>
            </w:r>
            <w:r>
              <w:t xml:space="preserve"> 571-963-0180</w:t>
            </w:r>
          </w:p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Waldrop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raijiyt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before="240" w:after="240" w:line="240" w:lineRule="auto"/>
            </w:pPr>
            <w:r>
              <w:t>Zoom Lesson @ 12:45</w:t>
            </w:r>
          </w:p>
          <w:p w:rsidR="00205BCC" w:rsidRDefault="000B1265">
            <w:pPr>
              <w:widowControl w:val="0"/>
              <w:spacing w:before="240" w:after="240" w:line="240" w:lineRule="auto"/>
              <w:rPr>
                <w:highlight w:val="white"/>
              </w:rPr>
            </w:pPr>
            <w:r>
              <w:rPr>
                <w:highlight w:val="white"/>
              </w:rPr>
              <w:t>#: 571-963-0180</w:t>
            </w:r>
          </w:p>
          <w:p w:rsidR="00205BCC" w:rsidRDefault="000B1265">
            <w:pPr>
              <w:widowControl w:val="0"/>
              <w:spacing w:line="240" w:lineRule="auto"/>
            </w:pPr>
            <w:r>
              <w:t>Ch.30 Lesson 2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</w:pPr>
            <w:r>
              <w:t>Read p.955-962, Watch Video Power Point on Ch.13 Lesson 2 Cont.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before="240" w:after="240" w:line="240" w:lineRule="auto"/>
            </w:pPr>
            <w:r>
              <w:t>Read p.963-970,</w:t>
            </w:r>
          </w:p>
          <w:p w:rsidR="00205BCC" w:rsidRDefault="000B1265">
            <w:pPr>
              <w:widowControl w:val="0"/>
              <w:spacing w:line="240" w:lineRule="auto"/>
            </w:pPr>
            <w:r>
              <w:t>Watch Video Power Point on Ch.13 Lesson 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</w:pPr>
            <w:r>
              <w:t xml:space="preserve">Watch Video PowerPoint on Ch.13 Lesson 3 </w:t>
            </w:r>
            <w:proofErr w:type="spellStart"/>
            <w:r>
              <w:t>Cont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</w:pPr>
            <w:r>
              <w:t>Do Ch.13.2 Worksheet on Google Classroom</w:t>
            </w:r>
          </w:p>
        </w:tc>
      </w:tr>
      <w:tr w:rsidR="00205BC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  <w:jc w:val="center"/>
            </w:pPr>
            <w:r>
              <w:t>Science-</w:t>
            </w:r>
            <w:r>
              <w:rPr>
                <w:sz w:val="18"/>
                <w:szCs w:val="18"/>
              </w:rPr>
              <w:t>LaValliere</w:t>
            </w:r>
            <w:r>
              <w:t xml:space="preserve"> 762-712-9683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t3pw2mz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205BCC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Zoom instruction Tues 10:30-11:15 (watch video on Google Classroom)</w:t>
            </w:r>
          </w:p>
          <w:p w:rsidR="00205BCC" w:rsidRDefault="00205BCC">
            <w:pPr>
              <w:widowControl w:val="0"/>
              <w:spacing w:line="240" w:lineRule="auto"/>
              <w:rPr>
                <w:highlight w:val="white"/>
              </w:rPr>
            </w:pPr>
          </w:p>
          <w:p w:rsidR="00205BCC" w:rsidRDefault="000B126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Notes 16-1</w:t>
            </w:r>
          </w:p>
          <w:p w:rsidR="00205BCC" w:rsidRDefault="00205BCC">
            <w:pPr>
              <w:widowControl w:val="0"/>
              <w:spacing w:line="240" w:lineRule="auto"/>
              <w:rPr>
                <w:highlight w:val="white"/>
              </w:rPr>
            </w:pPr>
          </w:p>
          <w:p w:rsidR="00205BCC" w:rsidRDefault="000B126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Vocab WS and WS 16-1 due Monday 4/27 @ 9:00AM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205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205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205BCC">
            <w:pPr>
              <w:widowControl w:val="0"/>
              <w:spacing w:line="240" w:lineRule="auto"/>
            </w:pPr>
          </w:p>
        </w:tc>
      </w:tr>
      <w:tr w:rsidR="00205BC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  <w:jc w:val="center"/>
            </w:pPr>
            <w:r>
              <w:t>Science-</w:t>
            </w:r>
            <w:r>
              <w:rPr>
                <w:sz w:val="18"/>
                <w:szCs w:val="18"/>
              </w:rPr>
              <w:t xml:space="preserve">Aberson </w:t>
            </w:r>
            <w:r>
              <w:t>963-889-5760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  <w:jc w:val="center"/>
            </w:pPr>
            <w:r>
              <w:t>ijxk2mv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</w:pPr>
            <w:r>
              <w:t>Check and turn in assignments from the past week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</w:pPr>
            <w:r>
              <w:t>Watch video on reflexes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</w:pPr>
            <w:r>
              <w:t>Fill out the lab on reflexes.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</w:pPr>
            <w:r>
              <w:t>Read Chapter 12 lesson 2 pgs. 420-425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</w:pPr>
            <w:r>
              <w:t>Fill out vocabulary words from section 1 and 2</w:t>
            </w:r>
          </w:p>
        </w:tc>
      </w:tr>
      <w:tr w:rsidR="00205BC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Math-</w:t>
            </w:r>
            <w:r>
              <w:rPr>
                <w:sz w:val="18"/>
                <w:szCs w:val="18"/>
              </w:rPr>
              <w:t>Paulson</w:t>
            </w:r>
          </w:p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232333"/>
              </w:rPr>
              <w:t>925-147-1635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m72nmuh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</w:pPr>
            <w:r>
              <w:t xml:space="preserve">Watch “7-2 and 7-3” video </w:t>
            </w:r>
          </w:p>
          <w:p w:rsidR="00205BCC" w:rsidRDefault="00205BCC">
            <w:pPr>
              <w:widowControl w:val="0"/>
              <w:spacing w:line="240" w:lineRule="auto"/>
            </w:pPr>
          </w:p>
          <w:p w:rsidR="00205BCC" w:rsidRDefault="000B1265">
            <w:pPr>
              <w:widowControl w:val="0"/>
              <w:spacing w:line="240" w:lineRule="auto"/>
            </w:pPr>
            <w:r>
              <w:t xml:space="preserve"> </w:t>
            </w:r>
            <w:proofErr w:type="spellStart"/>
            <w:r>
              <w:t>MathXL</w:t>
            </w:r>
            <w:proofErr w:type="spellEnd"/>
            <w:r>
              <w:t xml:space="preserve"> 7-2 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MathXL</w:t>
            </w:r>
            <w:proofErr w:type="spellEnd"/>
            <w:r>
              <w:t xml:space="preserve"> 7-3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Optional: Q&amp;A Zoom on Wednesday at 9:00 am 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205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205BCC">
            <w:pPr>
              <w:widowControl w:val="0"/>
              <w:spacing w:line="240" w:lineRule="auto"/>
            </w:pPr>
          </w:p>
        </w:tc>
      </w:tr>
      <w:tr w:rsidR="00205BC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  <w:jc w:val="center"/>
            </w:pPr>
            <w:r>
              <w:t>Math-</w:t>
            </w:r>
            <w:r>
              <w:rPr>
                <w:sz w:val="18"/>
                <w:szCs w:val="18"/>
              </w:rPr>
              <w:t>Pittmann</w:t>
            </w:r>
            <w:r>
              <w:t xml:space="preserve"> 806-727-4856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205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line="240" w:lineRule="auto"/>
            </w:pPr>
            <w:r>
              <w:t>Stations A &amp; B</w:t>
            </w:r>
          </w:p>
          <w:p w:rsidR="00205BCC" w:rsidRDefault="00205BCC">
            <w:pPr>
              <w:widowControl w:val="0"/>
              <w:spacing w:line="240" w:lineRule="auto"/>
            </w:pPr>
          </w:p>
          <w:p w:rsidR="00205BCC" w:rsidRDefault="000B1265">
            <w:pPr>
              <w:widowControl w:val="0"/>
              <w:spacing w:line="240" w:lineRule="auto"/>
            </w:pPr>
            <w:hyperlink r:id="rId6">
              <w:r>
                <w:rPr>
                  <w:u w:val="single"/>
                </w:rPr>
                <w:t>Link to Stations</w:t>
              </w:r>
            </w:hyperlink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before="240" w:after="240" w:line="240" w:lineRule="auto"/>
            </w:pPr>
            <w:r>
              <w:t>Stations C &amp; D</w:t>
            </w:r>
            <w:r>
              <w:br/>
            </w:r>
            <w:bookmarkStart w:id="0" w:name="_GoBack"/>
            <w:bookmarkEnd w:id="0"/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before="240" w:after="240" w:line="240" w:lineRule="auto"/>
            </w:pPr>
            <w:r>
              <w:t xml:space="preserve">EVERYONE - join our scheduled zoom time at 9:45 to discuss probability station results.  Can’t </w:t>
            </w:r>
            <w:r>
              <w:lastRenderedPageBreak/>
              <w:t xml:space="preserve">wait to see ALL OF YOU!!! </w:t>
            </w:r>
            <w:r>
              <w:t>😄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before="240" w:after="240" w:line="240" w:lineRule="auto"/>
            </w:pPr>
            <w:hyperlink r:id="rId7">
              <w:r>
                <w:rPr>
                  <w:u w:val="single"/>
                </w:rPr>
                <w:t>Watch Zoom video for notes &amp; examples.</w:t>
              </w:r>
            </w:hyperlink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CC" w:rsidRDefault="000B1265">
            <w:pPr>
              <w:widowControl w:val="0"/>
              <w:spacing w:before="240" w:after="240" w:line="240" w:lineRule="auto"/>
            </w:pPr>
            <w:r>
              <w:t xml:space="preserve">Lesson 7-5 </w:t>
            </w:r>
            <w:proofErr w:type="spellStart"/>
            <w:r>
              <w:t>Ma</w:t>
            </w:r>
            <w:r>
              <w:t>thXL</w:t>
            </w:r>
            <w:proofErr w:type="spellEnd"/>
          </w:p>
        </w:tc>
      </w:tr>
    </w:tbl>
    <w:p w:rsidR="00205BCC" w:rsidRDefault="00205BCC"/>
    <w:sectPr w:rsidR="00205BCC">
      <w:headerReference w:type="default" r:id="rId8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65" w:rsidRDefault="000B1265">
      <w:pPr>
        <w:spacing w:line="240" w:lineRule="auto"/>
      </w:pPr>
      <w:r>
        <w:separator/>
      </w:r>
    </w:p>
  </w:endnote>
  <w:endnote w:type="continuationSeparator" w:id="0">
    <w:p w:rsidR="000B1265" w:rsidRDefault="000B1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65" w:rsidRDefault="000B1265">
      <w:pPr>
        <w:spacing w:line="240" w:lineRule="auto"/>
      </w:pPr>
      <w:r>
        <w:separator/>
      </w:r>
    </w:p>
  </w:footnote>
  <w:footnote w:type="continuationSeparator" w:id="0">
    <w:p w:rsidR="000B1265" w:rsidRDefault="000B1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CC" w:rsidRDefault="000B1265">
    <w:pPr>
      <w:jc w:val="center"/>
      <w:rPr>
        <w:rFonts w:ascii="Comic Sans MS" w:eastAsia="Comic Sans MS" w:hAnsi="Comic Sans MS" w:cs="Comic Sans MS"/>
        <w:b/>
        <w:sz w:val="28"/>
        <w:szCs w:val="28"/>
      </w:rPr>
    </w:pPr>
    <w:r>
      <w:rPr>
        <w:rFonts w:ascii="Comic Sans MS" w:eastAsia="Comic Sans MS" w:hAnsi="Comic Sans MS" w:cs="Comic Sans MS"/>
        <w:b/>
        <w:color w:val="FF0000"/>
        <w:sz w:val="28"/>
        <w:szCs w:val="28"/>
      </w:rPr>
      <w:t>7th Grade</w:t>
    </w:r>
    <w:r>
      <w:rPr>
        <w:rFonts w:ascii="Comic Sans MS" w:eastAsia="Comic Sans MS" w:hAnsi="Comic Sans MS" w:cs="Comic Sans MS"/>
        <w:color w:val="FF0000"/>
      </w:rPr>
      <w:t xml:space="preserve"> </w:t>
    </w:r>
    <w:r>
      <w:t xml:space="preserve">    </w:t>
    </w:r>
    <w:r>
      <w:rPr>
        <w:rFonts w:ascii="Comic Sans MS" w:eastAsia="Comic Sans MS" w:hAnsi="Comic Sans MS" w:cs="Comic Sans MS"/>
        <w:b/>
        <w:sz w:val="28"/>
        <w:szCs w:val="28"/>
      </w:rPr>
      <w:t>April 20-24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CC"/>
    <w:rsid w:val="000B1265"/>
    <w:rsid w:val="000E05E8"/>
    <w:rsid w:val="0020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61F5B-3064-4C26-9140-1675D774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p005.k12.sd.us/Coronavirus/7thLesson7-5Compound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005.k12.sd.us/Coronavirus/Probability%20Stations%20At%20Home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Runestad</dc:creator>
  <cp:lastModifiedBy>Wendy Boer</cp:lastModifiedBy>
  <cp:revision>2</cp:revision>
  <dcterms:created xsi:type="dcterms:W3CDTF">2020-04-20T15:39:00Z</dcterms:created>
  <dcterms:modified xsi:type="dcterms:W3CDTF">2020-04-20T15:39:00Z</dcterms:modified>
</cp:coreProperties>
</file>